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373" w:rsidRPr="00D57131" w:rsidRDefault="008F5759" w:rsidP="00D57131">
      <w:pPr>
        <w:jc w:val="center"/>
        <w:rPr>
          <w:b/>
          <w:sz w:val="40"/>
          <w:szCs w:val="40"/>
          <w:u w:val="single"/>
        </w:rPr>
      </w:pPr>
      <w:r>
        <w:rPr>
          <w:b/>
          <w:sz w:val="40"/>
          <w:szCs w:val="40"/>
          <w:u w:val="single"/>
        </w:rPr>
        <w:t>Event Descriptions</w:t>
      </w:r>
      <w:r w:rsidR="00FB6B43" w:rsidRPr="00D57131">
        <w:rPr>
          <w:b/>
          <w:sz w:val="40"/>
          <w:szCs w:val="40"/>
          <w:u w:val="single"/>
        </w:rPr>
        <w:t xml:space="preserve"> for Speech Events</w:t>
      </w:r>
    </w:p>
    <w:p w:rsidR="00FB6B43" w:rsidRDefault="00FB6B43"/>
    <w:p w:rsidR="00FB6B43" w:rsidRPr="00FB6B43" w:rsidRDefault="00FB6B43">
      <w:pPr>
        <w:rPr>
          <w:b/>
        </w:rPr>
      </w:pPr>
      <w:r w:rsidRPr="00FB6B43">
        <w:rPr>
          <w:b/>
          <w:sz w:val="32"/>
          <w:szCs w:val="32"/>
        </w:rPr>
        <w:t>Sightreading</w:t>
      </w:r>
      <w:r>
        <w:t xml:space="preserve"> is a SCJFL league category.  Participants are given a random excerpt from a book.  They are then given </w:t>
      </w:r>
      <w:r w:rsidRPr="00FB6B43">
        <w:rPr>
          <w:b/>
        </w:rPr>
        <w:t>one minute</w:t>
      </w:r>
      <w:r>
        <w:t xml:space="preserve"> to read it over and then read it aloud as fluently as possible.  Each participant is given their selection just before they are to prepare – no participants should be given their selection earlier than their one minute of preparation permits.  Qualities to think about as a judge include: </w:t>
      </w:r>
      <w:r w:rsidR="00D57131">
        <w:t>fluency</w:t>
      </w:r>
      <w:r>
        <w:t xml:space="preserve">, character voices, body/facial expression, eye contact, etc…Memorization, however, is not required.  </w:t>
      </w:r>
      <w:r w:rsidRPr="00FB6B43">
        <w:rPr>
          <w:b/>
        </w:rPr>
        <w:t>Possible length: 1 minute of prep + approximately 4 minutes of reading time.</w:t>
      </w:r>
    </w:p>
    <w:p w:rsidR="008F5759" w:rsidRDefault="008F5759">
      <w:pPr>
        <w:rPr>
          <w:b/>
          <w:sz w:val="32"/>
          <w:szCs w:val="32"/>
        </w:rPr>
      </w:pPr>
    </w:p>
    <w:p w:rsidR="00FB6B43" w:rsidRDefault="00FB6B43">
      <w:pPr>
        <w:rPr>
          <w:b/>
        </w:rPr>
      </w:pPr>
      <w:r w:rsidRPr="00FB6B43">
        <w:rPr>
          <w:b/>
          <w:sz w:val="32"/>
          <w:szCs w:val="32"/>
        </w:rPr>
        <w:t>Creative Duo</w:t>
      </w:r>
      <w:r>
        <w:t xml:space="preserve"> is a SCJFL league category.  Much like Duo Interpretation</w:t>
      </w:r>
      <w:r w:rsidR="00D57131">
        <w:t>, the</w:t>
      </w:r>
      <w:r>
        <w:t xml:space="preserve"> partners are performing a scene together in which they cannot look at each other or touch each other.  In Creative Duo, however, the partners have written the piece themselves.  It should be fully memorized, chocked full of blocking, and adheres to the limitations of the standard Duo Interp rules. While at times it can be based on a familiar storyline (a satire or fractured fairy tale) </w:t>
      </w:r>
      <w:r w:rsidR="00D57131">
        <w:t>t</w:t>
      </w:r>
      <w:r>
        <w:t xml:space="preserve">he piece must be originally written.   </w:t>
      </w:r>
      <w:r w:rsidRPr="00FB6B43">
        <w:rPr>
          <w:b/>
        </w:rPr>
        <w:t>Length: 6-8 minutes</w:t>
      </w:r>
    </w:p>
    <w:p w:rsidR="00FB6B43" w:rsidRDefault="00FB6B43">
      <w:pPr>
        <w:rPr>
          <w:b/>
        </w:rPr>
      </w:pPr>
    </w:p>
    <w:p w:rsidR="00FB6B43" w:rsidRDefault="00D57131">
      <w:pPr>
        <w:rPr>
          <w:b/>
        </w:rPr>
      </w:pPr>
      <w:r w:rsidRPr="00D57131">
        <w:rPr>
          <w:b/>
          <w:sz w:val="32"/>
          <w:szCs w:val="32"/>
        </w:rPr>
        <w:t>Original Advocacy</w:t>
      </w:r>
      <w:r>
        <w:t xml:space="preserve"> is a </w:t>
      </w:r>
      <w:r w:rsidR="00241641">
        <w:t>CHSSA</w:t>
      </w:r>
      <w:r>
        <w:t xml:space="preserve"> event that requires the participant to write an original advocacy speech that must include some kind of legislative solution to the problem posed.  As a judge, </w:t>
      </w:r>
      <w:r w:rsidR="00C97E08">
        <w:t xml:space="preserve">one can </w:t>
      </w:r>
      <w:r>
        <w:t xml:space="preserve">think about </w:t>
      </w:r>
      <w:r w:rsidR="00C97E08">
        <w:t xml:space="preserve">both the quality of the content and the quality of the presentation.   </w:t>
      </w:r>
      <w:r w:rsidRPr="00D57131">
        <w:rPr>
          <w:b/>
        </w:rPr>
        <w:t>Length: 6-8 minutes.</w:t>
      </w:r>
    </w:p>
    <w:p w:rsidR="00D57131" w:rsidRDefault="00D57131">
      <w:pPr>
        <w:rPr>
          <w:b/>
        </w:rPr>
      </w:pPr>
    </w:p>
    <w:p w:rsidR="00D57131" w:rsidRDefault="00D57131" w:rsidP="00D57131">
      <w:pPr>
        <w:rPr>
          <w:b/>
        </w:rPr>
      </w:pPr>
      <w:r w:rsidRPr="00D57131">
        <w:rPr>
          <w:b/>
          <w:sz w:val="32"/>
          <w:szCs w:val="32"/>
        </w:rPr>
        <w:t>Thematic Interpretation</w:t>
      </w:r>
      <w:r>
        <w:t xml:space="preserve"> is a </w:t>
      </w:r>
      <w:r w:rsidR="00241641">
        <w:t>CHSSA</w:t>
      </w:r>
      <w:r>
        <w:t xml:space="preserve"> event that requires the student to perform a piece they have edited together from a manuscript, a cutting from multiple novels, short stories, essays, and/ or poems centered on a common theme.  Generally, a student has written an original introduction or transitions that connect the pieces together.  A binder is used for this category.  When the binder is open, that indicates the student is speaking words written by another author.  When the binder is closed, that indicates the student’s original contribution to the speech.  </w:t>
      </w:r>
      <w:r w:rsidRPr="00D57131">
        <w:rPr>
          <w:b/>
        </w:rPr>
        <w:t xml:space="preserve">Length: 6-8 minutes.  </w:t>
      </w:r>
    </w:p>
    <w:p w:rsidR="00D57131" w:rsidRDefault="00D57131" w:rsidP="00D57131">
      <w:pPr>
        <w:rPr>
          <w:b/>
        </w:rPr>
      </w:pPr>
    </w:p>
    <w:p w:rsidR="00D57131" w:rsidRPr="008F5759" w:rsidRDefault="00D57131">
      <w:pPr>
        <w:rPr>
          <w:rFonts w:ascii="Arial" w:eastAsia="Times New Roman" w:hAnsi="Arial" w:cs="Arial"/>
        </w:rPr>
      </w:pPr>
      <w:r w:rsidRPr="00D57131">
        <w:rPr>
          <w:b/>
          <w:sz w:val="32"/>
          <w:szCs w:val="32"/>
        </w:rPr>
        <w:t>Original Prose and Poetry</w:t>
      </w:r>
      <w:r>
        <w:rPr>
          <w:b/>
          <w:sz w:val="32"/>
          <w:szCs w:val="32"/>
        </w:rPr>
        <w:t xml:space="preserve"> </w:t>
      </w:r>
      <w:r w:rsidRPr="00D57131">
        <w:t xml:space="preserve">is a </w:t>
      </w:r>
      <w:r w:rsidR="00241641">
        <w:t>CHSSA</w:t>
      </w:r>
      <w:r w:rsidRPr="00D57131">
        <w:t xml:space="preserve"> event in which the participant has written an original version of a Dramatic Interpretation, Humorous Interpretation, Poem, or Collection of Poems.  The piece must be originally written.</w:t>
      </w:r>
      <w:r>
        <w:rPr>
          <w:b/>
        </w:rPr>
        <w:t xml:space="preserve">  </w:t>
      </w:r>
      <w:r w:rsidR="00C97E08">
        <w:t xml:space="preserve">As a judge, one can think about both the quality of the content and the quality of the presentation.  </w:t>
      </w:r>
      <w:r>
        <w:rPr>
          <w:b/>
        </w:rPr>
        <w:t>Length: 6-8 minutes.</w:t>
      </w:r>
    </w:p>
    <w:sectPr w:rsidR="00D57131" w:rsidRPr="008F5759" w:rsidSect="00C115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B6B43"/>
    <w:rsid w:val="0004396E"/>
    <w:rsid w:val="00241641"/>
    <w:rsid w:val="005F32C1"/>
    <w:rsid w:val="008F5759"/>
    <w:rsid w:val="00C11573"/>
    <w:rsid w:val="00C97E08"/>
    <w:rsid w:val="00D57131"/>
    <w:rsid w:val="00F222DD"/>
    <w:rsid w:val="00FB6B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5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9984644">
      <w:bodyDiv w:val="1"/>
      <w:marLeft w:val="0"/>
      <w:marRight w:val="0"/>
      <w:marTop w:val="0"/>
      <w:marBottom w:val="0"/>
      <w:divBdr>
        <w:top w:val="none" w:sz="0" w:space="0" w:color="auto"/>
        <w:left w:val="none" w:sz="0" w:space="0" w:color="auto"/>
        <w:bottom w:val="none" w:sz="0" w:space="0" w:color="auto"/>
        <w:right w:val="none" w:sz="0" w:space="0" w:color="auto"/>
      </w:divBdr>
      <w:divsChild>
        <w:div w:id="1891762673">
          <w:marLeft w:val="0"/>
          <w:marRight w:val="0"/>
          <w:marTop w:val="0"/>
          <w:marBottom w:val="0"/>
          <w:divBdr>
            <w:top w:val="none" w:sz="0" w:space="0" w:color="auto"/>
            <w:left w:val="none" w:sz="0" w:space="0" w:color="auto"/>
            <w:bottom w:val="none" w:sz="0" w:space="0" w:color="auto"/>
            <w:right w:val="none" w:sz="0" w:space="0" w:color="auto"/>
          </w:divBdr>
        </w:div>
        <w:div w:id="84768491">
          <w:marLeft w:val="0"/>
          <w:marRight w:val="0"/>
          <w:marTop w:val="0"/>
          <w:marBottom w:val="0"/>
          <w:divBdr>
            <w:top w:val="none" w:sz="0" w:space="0" w:color="auto"/>
            <w:left w:val="none" w:sz="0" w:space="0" w:color="auto"/>
            <w:bottom w:val="none" w:sz="0" w:space="0" w:color="auto"/>
            <w:right w:val="none" w:sz="0" w:space="0" w:color="auto"/>
          </w:divBdr>
        </w:div>
        <w:div w:id="856583740">
          <w:marLeft w:val="0"/>
          <w:marRight w:val="0"/>
          <w:marTop w:val="0"/>
          <w:marBottom w:val="0"/>
          <w:divBdr>
            <w:top w:val="none" w:sz="0" w:space="0" w:color="auto"/>
            <w:left w:val="none" w:sz="0" w:space="0" w:color="auto"/>
            <w:bottom w:val="none" w:sz="0" w:space="0" w:color="auto"/>
            <w:right w:val="none" w:sz="0" w:space="0" w:color="auto"/>
          </w:divBdr>
        </w:div>
        <w:div w:id="576718714">
          <w:marLeft w:val="0"/>
          <w:marRight w:val="0"/>
          <w:marTop w:val="0"/>
          <w:marBottom w:val="0"/>
          <w:divBdr>
            <w:top w:val="none" w:sz="0" w:space="0" w:color="auto"/>
            <w:left w:val="none" w:sz="0" w:space="0" w:color="auto"/>
            <w:bottom w:val="none" w:sz="0" w:space="0" w:color="auto"/>
            <w:right w:val="none" w:sz="0" w:space="0" w:color="auto"/>
          </w:divBdr>
        </w:div>
        <w:div w:id="1271232443">
          <w:marLeft w:val="0"/>
          <w:marRight w:val="0"/>
          <w:marTop w:val="0"/>
          <w:marBottom w:val="0"/>
          <w:divBdr>
            <w:top w:val="none" w:sz="0" w:space="0" w:color="auto"/>
            <w:left w:val="none" w:sz="0" w:space="0" w:color="auto"/>
            <w:bottom w:val="none" w:sz="0" w:space="0" w:color="auto"/>
            <w:right w:val="none" w:sz="0" w:space="0" w:color="auto"/>
          </w:divBdr>
        </w:div>
        <w:div w:id="1555769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359</Words>
  <Characters>2048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SGUSD</Company>
  <LinksUpToDate>false</LinksUpToDate>
  <CharactersWithSpaces>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wolpert_h</dc:creator>
  <cp:keywords/>
  <dc:description/>
  <cp:lastModifiedBy>wolpert_h</cp:lastModifiedBy>
  <cp:revision>3</cp:revision>
  <cp:lastPrinted>2013-04-10T17:13:00Z</cp:lastPrinted>
  <dcterms:created xsi:type="dcterms:W3CDTF">2013-04-10T15:28:00Z</dcterms:created>
  <dcterms:modified xsi:type="dcterms:W3CDTF">2013-04-10T17:20:00Z</dcterms:modified>
</cp:coreProperties>
</file>